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3F" w:rsidRPr="006E663F" w:rsidRDefault="006E663F" w:rsidP="006E663F">
      <w:pPr>
        <w:jc w:val="center"/>
        <w:rPr>
          <w:b/>
          <w:sz w:val="36"/>
          <w:u w:val="single"/>
        </w:rPr>
      </w:pPr>
      <w:r w:rsidRPr="006E663F">
        <w:rPr>
          <w:b/>
          <w:sz w:val="36"/>
          <w:u w:val="single"/>
        </w:rPr>
        <w:t>Project Rubric</w:t>
      </w:r>
    </w:p>
    <w:p w:rsidR="006E663F" w:rsidRDefault="006E663F"/>
    <w:tbl>
      <w:tblPr>
        <w:tblStyle w:val="TableGrid"/>
        <w:tblW w:w="10349" w:type="dxa"/>
        <w:tblInd w:w="-743" w:type="dxa"/>
        <w:tblLook w:val="04A0"/>
      </w:tblPr>
      <w:tblGrid>
        <w:gridCol w:w="1418"/>
        <w:gridCol w:w="2013"/>
        <w:gridCol w:w="1729"/>
        <w:gridCol w:w="1730"/>
        <w:gridCol w:w="2750"/>
        <w:gridCol w:w="709"/>
      </w:tblGrid>
      <w:tr w:rsidR="00B40D3A">
        <w:trPr>
          <w:trHeight w:val="699"/>
        </w:trPr>
        <w:tc>
          <w:tcPr>
            <w:tcW w:w="1418" w:type="dxa"/>
            <w:shd w:val="clear" w:color="auto" w:fill="DAEEF3" w:themeFill="accent5" w:themeFillTint="33"/>
          </w:tcPr>
          <w:p w:rsidR="0054487D" w:rsidRPr="00BC397D" w:rsidRDefault="0054487D" w:rsidP="00BC397D">
            <w:pPr>
              <w:jc w:val="center"/>
              <w:rPr>
                <w:b/>
              </w:rPr>
            </w:pPr>
          </w:p>
        </w:tc>
        <w:tc>
          <w:tcPr>
            <w:tcW w:w="2013" w:type="dxa"/>
            <w:shd w:val="clear" w:color="auto" w:fill="DAEEF3" w:themeFill="accent5" w:themeFillTint="33"/>
          </w:tcPr>
          <w:p w:rsidR="005448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Limited</w:t>
            </w:r>
          </w:p>
          <w:p w:rsidR="00BC397D" w:rsidRPr="00BC397D" w:rsidRDefault="00BC397D" w:rsidP="00BC397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29" w:type="dxa"/>
            <w:shd w:val="clear" w:color="auto" w:fill="DAEEF3" w:themeFill="accent5" w:themeFillTint="33"/>
          </w:tcPr>
          <w:p w:rsidR="005448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Progressing</w:t>
            </w:r>
          </w:p>
          <w:p w:rsidR="00BC397D" w:rsidRPr="00BC397D" w:rsidRDefault="00BC397D" w:rsidP="00BC39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0" w:type="dxa"/>
            <w:shd w:val="clear" w:color="auto" w:fill="DAEEF3" w:themeFill="accent5" w:themeFillTint="33"/>
          </w:tcPr>
          <w:p w:rsidR="005448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Good</w:t>
            </w:r>
          </w:p>
          <w:p w:rsidR="00BC397D" w:rsidRPr="00BC397D" w:rsidRDefault="00BC397D" w:rsidP="00BC397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50" w:type="dxa"/>
            <w:shd w:val="clear" w:color="auto" w:fill="DAEEF3" w:themeFill="accent5" w:themeFillTint="33"/>
          </w:tcPr>
          <w:p w:rsidR="005448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Excellent</w:t>
            </w:r>
          </w:p>
          <w:p w:rsidR="00BC397D" w:rsidRPr="00BC397D" w:rsidRDefault="00BC397D" w:rsidP="00BC397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54487D" w:rsidRPr="00BC39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Total</w:t>
            </w:r>
          </w:p>
        </w:tc>
      </w:tr>
      <w:tr w:rsidR="00B40D3A">
        <w:trPr>
          <w:trHeight w:val="2186"/>
        </w:trPr>
        <w:tc>
          <w:tcPr>
            <w:tcW w:w="1418" w:type="dxa"/>
            <w:shd w:val="clear" w:color="auto" w:fill="DAEEF3" w:themeFill="accent5" w:themeFillTint="33"/>
          </w:tcPr>
          <w:p w:rsidR="0054487D" w:rsidRPr="00BC39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Research</w:t>
            </w:r>
          </w:p>
        </w:tc>
        <w:tc>
          <w:tcPr>
            <w:tcW w:w="2013" w:type="dxa"/>
          </w:tcPr>
          <w:p w:rsidR="0054487D" w:rsidRPr="001E1989" w:rsidRDefault="00BC397D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>Collected research from only 1-2 sources. Only recalled 1-</w:t>
            </w:r>
            <w:r w:rsidR="004F6F0C" w:rsidRPr="001E1989">
              <w:rPr>
                <w:sz w:val="18"/>
                <w:szCs w:val="18"/>
              </w:rPr>
              <w:t xml:space="preserve">3 facts about each planet. </w:t>
            </w:r>
          </w:p>
        </w:tc>
        <w:tc>
          <w:tcPr>
            <w:tcW w:w="1729" w:type="dxa"/>
          </w:tcPr>
          <w:p w:rsidR="0054487D" w:rsidRPr="001E1989" w:rsidRDefault="00BC397D" w:rsidP="004F6F0C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Collected research from limited sources. Could recall only </w:t>
            </w:r>
            <w:r w:rsidR="004F6F0C" w:rsidRPr="001E1989">
              <w:rPr>
                <w:sz w:val="18"/>
                <w:szCs w:val="18"/>
              </w:rPr>
              <w:t>3-</w:t>
            </w:r>
            <w:r w:rsidRPr="001E1989">
              <w:rPr>
                <w:sz w:val="18"/>
                <w:szCs w:val="18"/>
              </w:rPr>
              <w:t xml:space="preserve"> 5 facts about each planet. </w:t>
            </w:r>
          </w:p>
        </w:tc>
        <w:tc>
          <w:tcPr>
            <w:tcW w:w="1730" w:type="dxa"/>
          </w:tcPr>
          <w:p w:rsidR="0054487D" w:rsidRPr="001E1989" w:rsidRDefault="00BC397D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Collected research from a few different sources. Could recall all facts about each planet. </w:t>
            </w:r>
          </w:p>
        </w:tc>
        <w:tc>
          <w:tcPr>
            <w:tcW w:w="2750" w:type="dxa"/>
          </w:tcPr>
          <w:p w:rsidR="0054487D" w:rsidRPr="001E1989" w:rsidRDefault="00BC397D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>Collected research from a range of different sources. Could recall all seven facts about each planet. Elaborated the facts in their own words.</w:t>
            </w:r>
          </w:p>
        </w:tc>
        <w:tc>
          <w:tcPr>
            <w:tcW w:w="709" w:type="dxa"/>
          </w:tcPr>
          <w:p w:rsidR="0054487D" w:rsidRPr="00BC397D" w:rsidRDefault="0054487D">
            <w:pPr>
              <w:rPr>
                <w:sz w:val="20"/>
                <w:szCs w:val="20"/>
              </w:rPr>
            </w:pPr>
          </w:p>
        </w:tc>
      </w:tr>
      <w:tr w:rsidR="00B40D3A">
        <w:trPr>
          <w:trHeight w:val="2186"/>
        </w:trPr>
        <w:tc>
          <w:tcPr>
            <w:tcW w:w="1418" w:type="dxa"/>
            <w:shd w:val="clear" w:color="auto" w:fill="DAEEF3" w:themeFill="accent5" w:themeFillTint="33"/>
          </w:tcPr>
          <w:p w:rsidR="0054487D" w:rsidRPr="00BC397D" w:rsidRDefault="00BC397D" w:rsidP="00BC397D">
            <w:pPr>
              <w:jc w:val="center"/>
              <w:rPr>
                <w:b/>
              </w:rPr>
            </w:pPr>
            <w:proofErr w:type="spellStart"/>
            <w:r w:rsidRPr="00BC397D">
              <w:rPr>
                <w:b/>
              </w:rPr>
              <w:t>Powerpoint</w:t>
            </w:r>
            <w:proofErr w:type="spellEnd"/>
          </w:p>
        </w:tc>
        <w:tc>
          <w:tcPr>
            <w:tcW w:w="2013" w:type="dxa"/>
          </w:tcPr>
          <w:p w:rsidR="0054487D" w:rsidRPr="001E1989" w:rsidRDefault="004F6F0C">
            <w:pPr>
              <w:rPr>
                <w:sz w:val="18"/>
                <w:szCs w:val="18"/>
              </w:rPr>
            </w:pP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had 1-3 slides with limited information.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did not contain graphics or sound effects. </w:t>
            </w:r>
          </w:p>
        </w:tc>
        <w:tc>
          <w:tcPr>
            <w:tcW w:w="1729" w:type="dxa"/>
          </w:tcPr>
          <w:p w:rsidR="0054487D" w:rsidRPr="001E1989" w:rsidRDefault="004F6F0C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Created a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with graphics or sound effects. Included less than 5 pieces of information on each slide.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had 3-5 slides. </w:t>
            </w:r>
          </w:p>
        </w:tc>
        <w:tc>
          <w:tcPr>
            <w:tcW w:w="1730" w:type="dxa"/>
          </w:tcPr>
          <w:p w:rsidR="0054487D" w:rsidRPr="001E1989" w:rsidRDefault="004F6F0C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Created a visually pleasing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with sound effects and graphics. Included 5-6 pieces of information on each slide.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has 5-7 slides. </w:t>
            </w:r>
          </w:p>
        </w:tc>
        <w:tc>
          <w:tcPr>
            <w:tcW w:w="2750" w:type="dxa"/>
          </w:tcPr>
          <w:p w:rsidR="0054487D" w:rsidRPr="001E1989" w:rsidRDefault="004F6F0C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Created a visually pleasing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with sound effects, graphics and detailed information about their chosen planet. Created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with no or little assistance. </w:t>
            </w:r>
            <w:proofErr w:type="spellStart"/>
            <w:r w:rsidRPr="001E1989">
              <w:rPr>
                <w:sz w:val="18"/>
                <w:szCs w:val="18"/>
              </w:rPr>
              <w:t>Powerpoint</w:t>
            </w:r>
            <w:proofErr w:type="spellEnd"/>
            <w:r w:rsidRPr="001E1989">
              <w:rPr>
                <w:sz w:val="18"/>
                <w:szCs w:val="18"/>
              </w:rPr>
              <w:t xml:space="preserve"> had over 7 slides.</w:t>
            </w:r>
          </w:p>
        </w:tc>
        <w:tc>
          <w:tcPr>
            <w:tcW w:w="709" w:type="dxa"/>
          </w:tcPr>
          <w:p w:rsidR="0054487D" w:rsidRPr="00BC397D" w:rsidRDefault="0054487D">
            <w:pPr>
              <w:rPr>
                <w:sz w:val="20"/>
                <w:szCs w:val="20"/>
              </w:rPr>
            </w:pPr>
          </w:p>
        </w:tc>
      </w:tr>
      <w:tr w:rsidR="00B40D3A">
        <w:trPr>
          <w:trHeight w:val="2054"/>
        </w:trPr>
        <w:tc>
          <w:tcPr>
            <w:tcW w:w="1418" w:type="dxa"/>
            <w:shd w:val="clear" w:color="auto" w:fill="DAEEF3" w:themeFill="accent5" w:themeFillTint="33"/>
          </w:tcPr>
          <w:p w:rsidR="0054487D" w:rsidRPr="00BC39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Planet creation: Planning</w:t>
            </w:r>
          </w:p>
        </w:tc>
        <w:tc>
          <w:tcPr>
            <w:tcW w:w="2013" w:type="dxa"/>
          </w:tcPr>
          <w:p w:rsidR="0054487D" w:rsidRPr="001E1989" w:rsidRDefault="000E4806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Students created a spider scribe with little information. Spider scribe did not contain photos or graphics. </w:t>
            </w:r>
            <w:r w:rsidR="004C3583">
              <w:rPr>
                <w:sz w:val="18"/>
                <w:szCs w:val="18"/>
              </w:rPr>
              <w:t xml:space="preserve">Little adjectives were used to describe the planet. </w:t>
            </w:r>
          </w:p>
        </w:tc>
        <w:tc>
          <w:tcPr>
            <w:tcW w:w="1729" w:type="dxa"/>
          </w:tcPr>
          <w:p w:rsidR="0054487D" w:rsidRPr="001E1989" w:rsidRDefault="000E4806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Students created a spider scribe with few graphics and photos. Information was limited. Planet was created with limited </w:t>
            </w:r>
            <w:r w:rsidR="00B40D3A" w:rsidRPr="001E1989">
              <w:rPr>
                <w:sz w:val="18"/>
                <w:szCs w:val="18"/>
              </w:rPr>
              <w:t>imaginative thought</w:t>
            </w:r>
            <w:r w:rsidR="00F505B5" w:rsidRPr="001E1989">
              <w:rPr>
                <w:sz w:val="18"/>
                <w:szCs w:val="18"/>
              </w:rPr>
              <w:t>.</w:t>
            </w:r>
            <w:r w:rsidR="004C3583">
              <w:rPr>
                <w:sz w:val="18"/>
                <w:szCs w:val="18"/>
              </w:rPr>
              <w:t xml:space="preserve"> Some adjectives were used. </w:t>
            </w:r>
          </w:p>
        </w:tc>
        <w:tc>
          <w:tcPr>
            <w:tcW w:w="1730" w:type="dxa"/>
          </w:tcPr>
          <w:p w:rsidR="0054487D" w:rsidRPr="001E1989" w:rsidRDefault="00F505B5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 created a </w:t>
            </w:r>
            <w:r w:rsidR="004C3583" w:rsidRPr="001E1989">
              <w:rPr>
                <w:sz w:val="18"/>
                <w:szCs w:val="18"/>
              </w:rPr>
              <w:t>well-presented</w:t>
            </w:r>
            <w:r w:rsidRPr="001E1989">
              <w:rPr>
                <w:sz w:val="18"/>
                <w:szCs w:val="18"/>
              </w:rPr>
              <w:t xml:space="preserve"> spider scribe with detailed information and several graphics and photos. Planet was created with original imaginative thought. </w:t>
            </w:r>
            <w:r w:rsidR="004C3583">
              <w:rPr>
                <w:sz w:val="18"/>
                <w:szCs w:val="18"/>
              </w:rPr>
              <w:t>Good use of adjectives.</w:t>
            </w:r>
          </w:p>
        </w:tc>
        <w:tc>
          <w:tcPr>
            <w:tcW w:w="2750" w:type="dxa"/>
          </w:tcPr>
          <w:p w:rsidR="0054487D" w:rsidRPr="001E1989" w:rsidRDefault="001E1957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 created a </w:t>
            </w:r>
            <w:r w:rsidR="004C3583" w:rsidRPr="001E1989">
              <w:rPr>
                <w:sz w:val="18"/>
                <w:szCs w:val="18"/>
              </w:rPr>
              <w:t>well-presented</w:t>
            </w:r>
            <w:r w:rsidRPr="001E1989">
              <w:rPr>
                <w:sz w:val="18"/>
                <w:szCs w:val="18"/>
              </w:rPr>
              <w:t xml:space="preserve"> spider scribe with very detailed information about their planet. Spider slide included photos, information and graphics. </w:t>
            </w:r>
            <w:r w:rsidR="00F505B5" w:rsidRPr="001E1989">
              <w:rPr>
                <w:sz w:val="18"/>
                <w:szCs w:val="18"/>
              </w:rPr>
              <w:t xml:space="preserve">Planet was created with high levels of original imaginative thought. </w:t>
            </w:r>
            <w:r w:rsidR="004C3583">
              <w:rPr>
                <w:sz w:val="18"/>
                <w:szCs w:val="18"/>
              </w:rPr>
              <w:t xml:space="preserve"> Excellent use of adjectives. </w:t>
            </w:r>
          </w:p>
        </w:tc>
        <w:tc>
          <w:tcPr>
            <w:tcW w:w="709" w:type="dxa"/>
          </w:tcPr>
          <w:p w:rsidR="0054487D" w:rsidRPr="00BC397D" w:rsidRDefault="0054487D">
            <w:pPr>
              <w:rPr>
                <w:sz w:val="20"/>
                <w:szCs w:val="20"/>
              </w:rPr>
            </w:pPr>
          </w:p>
        </w:tc>
      </w:tr>
      <w:tr w:rsidR="00B40D3A">
        <w:trPr>
          <w:trHeight w:val="2186"/>
        </w:trPr>
        <w:tc>
          <w:tcPr>
            <w:tcW w:w="1418" w:type="dxa"/>
            <w:shd w:val="clear" w:color="auto" w:fill="DAEEF3" w:themeFill="accent5" w:themeFillTint="33"/>
          </w:tcPr>
          <w:p w:rsidR="00BC397D" w:rsidRPr="00BC39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Planet creation: Presentation</w:t>
            </w:r>
          </w:p>
        </w:tc>
        <w:tc>
          <w:tcPr>
            <w:tcW w:w="2013" w:type="dxa"/>
          </w:tcPr>
          <w:p w:rsidR="00BC397D" w:rsidRPr="001E1989" w:rsidRDefault="009B5AD8" w:rsidP="009B5AD8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 created a presentation with limited eye contact and clear projection. Presentation was not edited. Assistance was needed for most of the production of the presentation. Presentation lasted under 2 minutes. </w:t>
            </w:r>
          </w:p>
        </w:tc>
        <w:tc>
          <w:tcPr>
            <w:tcW w:w="1729" w:type="dxa"/>
          </w:tcPr>
          <w:p w:rsidR="00BC397D" w:rsidRPr="001E1989" w:rsidRDefault="009B5AD8" w:rsidP="00281333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 created an engaging presentation. Clear voice projection and eye contact was evident for most of the presentation. Assistance was needed when using the </w:t>
            </w:r>
            <w:proofErr w:type="spellStart"/>
            <w:r w:rsidRPr="001E1989">
              <w:rPr>
                <w:sz w:val="18"/>
                <w:szCs w:val="18"/>
              </w:rPr>
              <w:t>iMovie</w:t>
            </w:r>
            <w:proofErr w:type="spellEnd"/>
            <w:r w:rsidRPr="001E1989">
              <w:rPr>
                <w:sz w:val="18"/>
                <w:szCs w:val="18"/>
              </w:rPr>
              <w:t xml:space="preserve"> software and video recording equipment. Presentation lasted 2-3 minutes. </w:t>
            </w:r>
          </w:p>
        </w:tc>
        <w:tc>
          <w:tcPr>
            <w:tcW w:w="1730" w:type="dxa"/>
          </w:tcPr>
          <w:p w:rsidR="00BC397D" w:rsidRPr="001E1989" w:rsidRDefault="00DC28E9" w:rsidP="00DC28E9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 created an engaging presentation with clear voice projection, eye contact and good content. </w:t>
            </w:r>
            <w:r w:rsidR="009B5AD8" w:rsidRPr="001E1989">
              <w:rPr>
                <w:sz w:val="18"/>
                <w:szCs w:val="18"/>
              </w:rPr>
              <w:t>Only some a</w:t>
            </w:r>
            <w:r w:rsidRPr="001E1989">
              <w:rPr>
                <w:sz w:val="18"/>
                <w:szCs w:val="18"/>
              </w:rPr>
              <w:t xml:space="preserve">ssistance was needed when using the </w:t>
            </w:r>
            <w:proofErr w:type="spellStart"/>
            <w:r w:rsidRPr="001E1989">
              <w:rPr>
                <w:sz w:val="18"/>
                <w:szCs w:val="18"/>
              </w:rPr>
              <w:t>iMovie</w:t>
            </w:r>
            <w:proofErr w:type="spellEnd"/>
            <w:r w:rsidRPr="001E1989">
              <w:rPr>
                <w:sz w:val="18"/>
                <w:szCs w:val="18"/>
              </w:rPr>
              <w:t xml:space="preserve"> software and video recording equipment. Presentation lasted from 3-5 minutes. </w:t>
            </w:r>
          </w:p>
        </w:tc>
        <w:tc>
          <w:tcPr>
            <w:tcW w:w="2750" w:type="dxa"/>
          </w:tcPr>
          <w:p w:rsidR="00BC397D" w:rsidRPr="001E1989" w:rsidRDefault="00DC28E9" w:rsidP="004C3583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Student created an engaging presentation with clear voice projection, eye contact and good content. </w:t>
            </w:r>
            <w:r w:rsidR="004168DA">
              <w:rPr>
                <w:sz w:val="18"/>
                <w:szCs w:val="18"/>
              </w:rPr>
              <w:t>The advertisement</w:t>
            </w:r>
            <w:r w:rsidR="004C3583">
              <w:rPr>
                <w:sz w:val="18"/>
                <w:szCs w:val="18"/>
              </w:rPr>
              <w:t xml:space="preserve"> was convincing with excellent </w:t>
            </w:r>
            <w:r w:rsidR="004168DA">
              <w:rPr>
                <w:sz w:val="18"/>
                <w:szCs w:val="18"/>
              </w:rPr>
              <w:t xml:space="preserve">use of persuasive language and enthusiasm. </w:t>
            </w:r>
            <w:r w:rsidRPr="001E1989">
              <w:rPr>
                <w:sz w:val="18"/>
                <w:szCs w:val="18"/>
              </w:rPr>
              <w:t xml:space="preserve">Student could use the </w:t>
            </w:r>
            <w:proofErr w:type="spellStart"/>
            <w:r w:rsidRPr="001E1989">
              <w:rPr>
                <w:sz w:val="18"/>
                <w:szCs w:val="18"/>
              </w:rPr>
              <w:t>iMovie</w:t>
            </w:r>
            <w:proofErr w:type="spellEnd"/>
            <w:r w:rsidRPr="001E1989">
              <w:rPr>
                <w:sz w:val="18"/>
                <w:szCs w:val="18"/>
              </w:rPr>
              <w:t xml:space="preserve"> software and video recording eq</w:t>
            </w:r>
            <w:r w:rsidR="004168DA">
              <w:rPr>
                <w:sz w:val="18"/>
                <w:szCs w:val="18"/>
              </w:rPr>
              <w:t xml:space="preserve">uipment with little assistance. </w:t>
            </w:r>
            <w:r w:rsidRPr="001E1989">
              <w:rPr>
                <w:sz w:val="18"/>
                <w:szCs w:val="18"/>
              </w:rPr>
              <w:t xml:space="preserve">Presentation lasted for 5 minutes. </w:t>
            </w:r>
          </w:p>
        </w:tc>
        <w:tc>
          <w:tcPr>
            <w:tcW w:w="709" w:type="dxa"/>
          </w:tcPr>
          <w:p w:rsidR="00BC397D" w:rsidRPr="00BC397D" w:rsidRDefault="00BC397D" w:rsidP="00281333">
            <w:pPr>
              <w:rPr>
                <w:sz w:val="20"/>
                <w:szCs w:val="20"/>
              </w:rPr>
            </w:pPr>
          </w:p>
        </w:tc>
      </w:tr>
      <w:tr w:rsidR="00B40D3A">
        <w:trPr>
          <w:trHeight w:val="1972"/>
        </w:trPr>
        <w:tc>
          <w:tcPr>
            <w:tcW w:w="1418" w:type="dxa"/>
            <w:shd w:val="clear" w:color="auto" w:fill="DAEEF3" w:themeFill="accent5" w:themeFillTint="33"/>
          </w:tcPr>
          <w:p w:rsidR="00BC397D" w:rsidRPr="00BC397D" w:rsidRDefault="001E1957" w:rsidP="00BC397D">
            <w:pPr>
              <w:jc w:val="center"/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013" w:type="dxa"/>
          </w:tcPr>
          <w:p w:rsidR="00BC397D" w:rsidRPr="001E1989" w:rsidRDefault="00486961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Had multiple spelling errors. Minimal contribution to the team work. Work was rushed and not completed in the set time. </w:t>
            </w:r>
          </w:p>
        </w:tc>
        <w:tc>
          <w:tcPr>
            <w:tcW w:w="1729" w:type="dxa"/>
          </w:tcPr>
          <w:p w:rsidR="00BC397D" w:rsidRPr="001E1989" w:rsidRDefault="00486961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Had few spelling errors. </w:t>
            </w:r>
            <w:r w:rsidR="000208AF" w:rsidRPr="001E1989">
              <w:rPr>
                <w:sz w:val="18"/>
                <w:szCs w:val="18"/>
              </w:rPr>
              <w:t>Worked well in a team but there was limited contribution. Most work was completed in the set time.</w:t>
            </w:r>
          </w:p>
        </w:tc>
        <w:tc>
          <w:tcPr>
            <w:tcW w:w="1730" w:type="dxa"/>
          </w:tcPr>
          <w:p w:rsidR="00BC397D" w:rsidRPr="001E1989" w:rsidRDefault="00486961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 xml:space="preserve">Had minimal spelling errors. </w:t>
            </w:r>
            <w:r w:rsidR="004168DA">
              <w:rPr>
                <w:sz w:val="18"/>
                <w:szCs w:val="18"/>
              </w:rPr>
              <w:t xml:space="preserve">Good use of adjectives. </w:t>
            </w:r>
            <w:r w:rsidRPr="001E1989">
              <w:rPr>
                <w:sz w:val="18"/>
                <w:szCs w:val="18"/>
              </w:rPr>
              <w:t xml:space="preserve">Worked well in a team by assisting and contributing. </w:t>
            </w:r>
            <w:r w:rsidR="000208AF" w:rsidRPr="001E1989">
              <w:rPr>
                <w:sz w:val="18"/>
                <w:szCs w:val="18"/>
              </w:rPr>
              <w:t>Work was completed in the set time.</w:t>
            </w:r>
          </w:p>
        </w:tc>
        <w:tc>
          <w:tcPr>
            <w:tcW w:w="2750" w:type="dxa"/>
          </w:tcPr>
          <w:p w:rsidR="00BC397D" w:rsidRPr="001E1989" w:rsidRDefault="001E1957" w:rsidP="004C3583">
            <w:pPr>
              <w:rPr>
                <w:sz w:val="18"/>
                <w:szCs w:val="18"/>
              </w:rPr>
            </w:pPr>
            <w:r w:rsidRPr="001E1989">
              <w:rPr>
                <w:sz w:val="18"/>
                <w:szCs w:val="18"/>
              </w:rPr>
              <w:t>Had no or little spelling errors. Work well in a team, helped lead</w:t>
            </w:r>
            <w:r w:rsidR="00486961" w:rsidRPr="001E1989">
              <w:rPr>
                <w:sz w:val="18"/>
                <w:szCs w:val="18"/>
              </w:rPr>
              <w:t xml:space="preserve">, </w:t>
            </w:r>
            <w:r w:rsidR="004168DA" w:rsidRPr="001E1989">
              <w:rPr>
                <w:sz w:val="18"/>
                <w:szCs w:val="18"/>
              </w:rPr>
              <w:t>contribute and</w:t>
            </w:r>
            <w:r w:rsidRPr="001E1989">
              <w:rPr>
                <w:sz w:val="18"/>
                <w:szCs w:val="18"/>
              </w:rPr>
              <w:t xml:space="preserve"> assist others. </w:t>
            </w:r>
            <w:r w:rsidR="004C3583">
              <w:rPr>
                <w:sz w:val="18"/>
                <w:szCs w:val="18"/>
              </w:rPr>
              <w:t>Excellent</w:t>
            </w:r>
            <w:r w:rsidR="004168DA">
              <w:rPr>
                <w:sz w:val="18"/>
                <w:szCs w:val="18"/>
              </w:rPr>
              <w:t xml:space="preserve"> use of adjectives. </w:t>
            </w:r>
            <w:r w:rsidRPr="001E1989">
              <w:rPr>
                <w:sz w:val="18"/>
                <w:szCs w:val="18"/>
              </w:rPr>
              <w:t>Spoke confidently when presenting their material. Managed their time efficiently and completed work in the set time.</w:t>
            </w:r>
            <w:r w:rsidR="00DC28E9" w:rsidRPr="001E1989">
              <w:rPr>
                <w:sz w:val="18"/>
                <w:szCs w:val="18"/>
              </w:rPr>
              <w:t xml:space="preserve"> Student was self motivated and kept on task. </w:t>
            </w:r>
            <w:r w:rsidR="004168DA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BC397D" w:rsidRPr="00BC397D" w:rsidRDefault="00BC397D">
            <w:pPr>
              <w:rPr>
                <w:sz w:val="20"/>
                <w:szCs w:val="20"/>
              </w:rPr>
            </w:pPr>
          </w:p>
        </w:tc>
      </w:tr>
      <w:tr w:rsidR="00B40D3A">
        <w:trPr>
          <w:trHeight w:val="983"/>
        </w:trPr>
        <w:tc>
          <w:tcPr>
            <w:tcW w:w="1418" w:type="dxa"/>
            <w:shd w:val="clear" w:color="auto" w:fill="DAEEF3" w:themeFill="accent5" w:themeFillTint="33"/>
          </w:tcPr>
          <w:p w:rsidR="00BC397D" w:rsidRDefault="00BC397D" w:rsidP="00E42C2C"/>
        </w:tc>
        <w:tc>
          <w:tcPr>
            <w:tcW w:w="2013" w:type="dxa"/>
          </w:tcPr>
          <w:p w:rsidR="00BC397D" w:rsidRDefault="00BC397D" w:rsidP="00E42C2C"/>
        </w:tc>
        <w:tc>
          <w:tcPr>
            <w:tcW w:w="1729" w:type="dxa"/>
          </w:tcPr>
          <w:p w:rsidR="00BC397D" w:rsidRDefault="00BC397D" w:rsidP="00E42C2C"/>
        </w:tc>
        <w:tc>
          <w:tcPr>
            <w:tcW w:w="1730" w:type="dxa"/>
          </w:tcPr>
          <w:p w:rsidR="00BC397D" w:rsidRDefault="00BC397D" w:rsidP="00E42C2C"/>
        </w:tc>
        <w:tc>
          <w:tcPr>
            <w:tcW w:w="2750" w:type="dxa"/>
          </w:tcPr>
          <w:p w:rsidR="00BC397D" w:rsidRDefault="00BC397D" w:rsidP="00E42C2C"/>
          <w:p w:rsidR="00BC397D" w:rsidRPr="00BC397D" w:rsidRDefault="00BC397D" w:rsidP="00BC397D">
            <w:pPr>
              <w:jc w:val="center"/>
              <w:rPr>
                <w:b/>
              </w:rPr>
            </w:pPr>
            <w:r w:rsidRPr="00BC397D">
              <w:rPr>
                <w:b/>
              </w:rPr>
              <w:t>Total</w:t>
            </w:r>
            <w:r>
              <w:rPr>
                <w:b/>
              </w:rPr>
              <w:t xml:space="preserve"> </w:t>
            </w:r>
            <w:r w:rsidRPr="00BC397D">
              <w:rPr>
                <w:b/>
              </w:rPr>
              <w:t>=</w:t>
            </w:r>
          </w:p>
        </w:tc>
        <w:tc>
          <w:tcPr>
            <w:tcW w:w="709" w:type="dxa"/>
          </w:tcPr>
          <w:p w:rsidR="00BC397D" w:rsidRDefault="00BC397D" w:rsidP="00E42C2C"/>
        </w:tc>
      </w:tr>
    </w:tbl>
    <w:p w:rsidR="00176282" w:rsidRDefault="00176282"/>
    <w:sectPr w:rsidR="00176282" w:rsidSect="001E1989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54487D"/>
    <w:rsid w:val="000208AF"/>
    <w:rsid w:val="000E4806"/>
    <w:rsid w:val="00176282"/>
    <w:rsid w:val="001E14F4"/>
    <w:rsid w:val="001E1957"/>
    <w:rsid w:val="001E1989"/>
    <w:rsid w:val="004168DA"/>
    <w:rsid w:val="00486961"/>
    <w:rsid w:val="004C3583"/>
    <w:rsid w:val="004F6F0C"/>
    <w:rsid w:val="0054487D"/>
    <w:rsid w:val="00651185"/>
    <w:rsid w:val="006E663F"/>
    <w:rsid w:val="007672CB"/>
    <w:rsid w:val="009B5AD8"/>
    <w:rsid w:val="00B40D3A"/>
    <w:rsid w:val="00BC397D"/>
    <w:rsid w:val="00DC28E9"/>
    <w:rsid w:val="00F505B5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2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4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27B49-33BC-EF42-A602-FA8B569C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2770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 Australia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Madison Norton</cp:lastModifiedBy>
  <cp:revision>2</cp:revision>
  <dcterms:created xsi:type="dcterms:W3CDTF">2012-02-02T10:08:00Z</dcterms:created>
  <dcterms:modified xsi:type="dcterms:W3CDTF">2012-02-02T10:08:00Z</dcterms:modified>
</cp:coreProperties>
</file>